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705" w:rsidRPr="002A3705" w:rsidRDefault="002A3705" w:rsidP="002A3705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2A3705" w:rsidRPr="002A3705" w:rsidRDefault="002A3705" w:rsidP="002A3705">
      <w:pPr>
        <w:pStyle w:val="2"/>
        <w:spacing w:line="240" w:lineRule="auto"/>
        <w:ind w:left="48" w:right="44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 xml:space="preserve">Перечень документов, необходимых </w:t>
      </w:r>
    </w:p>
    <w:p w:rsidR="002A3705" w:rsidRPr="002A3705" w:rsidRDefault="002A3705" w:rsidP="002A3705">
      <w:pPr>
        <w:spacing w:after="0" w:line="240" w:lineRule="auto"/>
        <w:ind w:left="134" w:hanging="5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eastAsia="Calibri" w:hAnsi="Times New Roman" w:cs="Times New Roman"/>
          <w:b/>
          <w:sz w:val="24"/>
          <w:szCs w:val="24"/>
        </w:rPr>
        <w:t xml:space="preserve">для предоставления муниципальной услуги, представляемых заявителем </w:t>
      </w:r>
    </w:p>
    <w:p w:rsidR="002A3705" w:rsidRPr="002A3705" w:rsidRDefault="002A3705" w:rsidP="002A3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705" w:rsidRPr="002A3705" w:rsidRDefault="002A3705" w:rsidP="002A3705">
      <w:pPr>
        <w:numPr>
          <w:ilvl w:val="0"/>
          <w:numId w:val="1"/>
        </w:numPr>
        <w:spacing w:after="0" w:line="240" w:lineRule="auto"/>
        <w:ind w:right="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 xml:space="preserve">Заявление родителей (законных представителей) ребенка о предоставлении муниципальной услуги по форме согласно Приложению № 1 к Административному регламенту. </w:t>
      </w:r>
    </w:p>
    <w:p w:rsidR="002A3705" w:rsidRPr="002A3705" w:rsidRDefault="002A3705" w:rsidP="002A3705">
      <w:pPr>
        <w:numPr>
          <w:ilvl w:val="0"/>
          <w:numId w:val="1"/>
        </w:numPr>
        <w:spacing w:after="0" w:line="240" w:lineRule="auto"/>
        <w:ind w:right="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или иной до</w:t>
      </w:r>
      <w:bookmarkStart w:id="0" w:name="_GoBack"/>
      <w:bookmarkEnd w:id="0"/>
      <w:r w:rsidRPr="002A3705">
        <w:rPr>
          <w:rFonts w:ascii="Times New Roman" w:hAnsi="Times New Roman" w:cs="Times New Roman"/>
          <w:sz w:val="24"/>
          <w:szCs w:val="24"/>
        </w:rPr>
        <w:t xml:space="preserve">кумент, удостоверяющий личность заявителя (законного представителя), и его копия; </w:t>
      </w:r>
    </w:p>
    <w:p w:rsidR="002A3705" w:rsidRPr="002A3705" w:rsidRDefault="002A3705" w:rsidP="002A3705">
      <w:pPr>
        <w:numPr>
          <w:ilvl w:val="0"/>
          <w:numId w:val="1"/>
        </w:numPr>
        <w:spacing w:after="0" w:line="240" w:lineRule="auto"/>
        <w:ind w:right="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 xml:space="preserve">Свидетельство о рождении и паспорт (по достижении 14-летнего возраста) ребенка и их копии. </w:t>
      </w:r>
    </w:p>
    <w:p w:rsidR="002A3705" w:rsidRPr="002A3705" w:rsidRDefault="002A3705" w:rsidP="002A3705">
      <w:pPr>
        <w:numPr>
          <w:ilvl w:val="0"/>
          <w:numId w:val="1"/>
        </w:numPr>
        <w:spacing w:after="0" w:line="240" w:lineRule="auto"/>
        <w:ind w:right="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 xml:space="preserve">СНИЛС заявителя (законного представителя) ребенка, их копии; </w:t>
      </w:r>
    </w:p>
    <w:p w:rsidR="002A3705" w:rsidRPr="002A3705" w:rsidRDefault="002A3705" w:rsidP="002A3705">
      <w:pPr>
        <w:numPr>
          <w:ilvl w:val="0"/>
          <w:numId w:val="1"/>
        </w:numPr>
        <w:spacing w:after="0" w:line="240" w:lineRule="auto"/>
        <w:ind w:right="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 xml:space="preserve">Свидетельство о заключении/расторжении брака, иные документы в случае наличия разных фамилий в паспорте заявителя и в свидетельстве о рождении ребенка и их копии. </w:t>
      </w:r>
    </w:p>
    <w:p w:rsidR="002A3705" w:rsidRPr="002A3705" w:rsidRDefault="002A3705" w:rsidP="002A3705">
      <w:pPr>
        <w:numPr>
          <w:ilvl w:val="0"/>
          <w:numId w:val="1"/>
        </w:numPr>
        <w:spacing w:after="0" w:line="240" w:lineRule="auto"/>
        <w:ind w:right="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 xml:space="preserve">Сведения о получении ребенком образования в образовательных организациях, расположенных на территории муниципального округа </w:t>
      </w:r>
      <w:proofErr w:type="spellStart"/>
      <w:r w:rsidRPr="002A3705">
        <w:rPr>
          <w:rFonts w:ascii="Times New Roman" w:hAnsi="Times New Roman" w:cs="Times New Roman"/>
          <w:sz w:val="24"/>
          <w:szCs w:val="24"/>
        </w:rPr>
        <w:t>Горноуральский</w:t>
      </w:r>
      <w:proofErr w:type="spellEnd"/>
      <w:r w:rsidRPr="002A3705">
        <w:rPr>
          <w:rFonts w:ascii="Times New Roman" w:hAnsi="Times New Roman" w:cs="Times New Roman"/>
          <w:sz w:val="24"/>
          <w:szCs w:val="24"/>
        </w:rPr>
        <w:t xml:space="preserve"> Свердловской области. </w:t>
      </w:r>
    </w:p>
    <w:p w:rsidR="002A3705" w:rsidRPr="002A3705" w:rsidRDefault="002A3705" w:rsidP="002A3705">
      <w:pPr>
        <w:numPr>
          <w:ilvl w:val="0"/>
          <w:numId w:val="1"/>
        </w:numPr>
        <w:spacing w:after="0" w:line="240" w:lineRule="auto"/>
        <w:ind w:right="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Справка учреждения здравоохранения о состоянии здоровья ребенка.</w:t>
      </w:r>
    </w:p>
    <w:p w:rsidR="002A3705" w:rsidRPr="002A3705" w:rsidRDefault="002A3705" w:rsidP="002A3705">
      <w:pPr>
        <w:numPr>
          <w:ilvl w:val="0"/>
          <w:numId w:val="1"/>
        </w:numPr>
        <w:spacing w:after="0" w:line="240" w:lineRule="auto"/>
        <w:ind w:right="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 xml:space="preserve">Документ, подтверждающий право на предоставление во внеочередном порядке путевки в организации отдыха и оздоровления, и его копия: </w:t>
      </w:r>
    </w:p>
    <w:tbl>
      <w:tblPr>
        <w:tblW w:w="10881" w:type="dxa"/>
        <w:tblInd w:w="-62" w:type="dxa"/>
        <w:tblCellMar>
          <w:top w:w="160" w:type="dxa"/>
          <w:left w:w="62" w:type="dxa"/>
          <w:right w:w="7" w:type="dxa"/>
        </w:tblCellMar>
        <w:tblLook w:val="04A0" w:firstRow="1" w:lastRow="0" w:firstColumn="1" w:lastColumn="0" w:noHBand="0" w:noVBand="1"/>
      </w:tblPr>
      <w:tblGrid>
        <w:gridCol w:w="855"/>
        <w:gridCol w:w="3289"/>
        <w:gridCol w:w="3289"/>
        <w:gridCol w:w="3448"/>
      </w:tblGrid>
      <w:tr w:rsidR="002A3705" w:rsidRPr="002A3705" w:rsidTr="003050AC">
        <w:trPr>
          <w:trHeight w:val="13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Категория детей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Основание 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Документы, подтверждающие право </w:t>
            </w:r>
          </w:p>
        </w:tc>
      </w:tr>
      <w:tr w:rsidR="002A3705" w:rsidRPr="002A3705" w:rsidTr="003050AC">
        <w:trPr>
          <w:trHeight w:val="2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прокуроров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5 ст. 44 </w:t>
            </w:r>
          </w:p>
          <w:p w:rsidR="002A3705" w:rsidRPr="002A3705" w:rsidRDefault="002A3705" w:rsidP="002A3705">
            <w:pPr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hyperlink r:id="rId5">
              <w:r w:rsidRPr="002A3705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  <w:proofErr w:type="spellEnd"/>
            </w:hyperlink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от 17 января 1992 года № 2202-1 «О прокуратуре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Федерации» </w:t>
            </w:r>
          </w:p>
        </w:tc>
        <w:tc>
          <w:tcPr>
            <w:tcW w:w="34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места работы (службы) родителя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(законного представителя) </w:t>
            </w:r>
          </w:p>
        </w:tc>
      </w:tr>
      <w:tr w:rsidR="002A3705" w:rsidRPr="002A3705" w:rsidTr="003050AC">
        <w:trPr>
          <w:trHeight w:val="31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сотрудников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Следственного комитета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25 ст. 35 </w:t>
            </w:r>
          </w:p>
          <w:p w:rsidR="002A3705" w:rsidRPr="002A3705" w:rsidRDefault="002A3705" w:rsidP="002A3705">
            <w:pPr>
              <w:spacing w:after="0" w:line="240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hyperlink r:id="rId6">
              <w:r w:rsidRPr="002A3705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  <w:proofErr w:type="spellEnd"/>
            </w:hyperlink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от 28 декабря 2010 года № 403ФЗ «О Следственном комитете Российской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705" w:rsidRPr="002A3705" w:rsidRDefault="002A3705" w:rsidP="002A3705">
      <w:pPr>
        <w:spacing w:after="0" w:line="240" w:lineRule="auto"/>
        <w:ind w:left="-1700" w:right="11391"/>
        <w:rPr>
          <w:rFonts w:ascii="Times New Roman" w:hAnsi="Times New Roman" w:cs="Times New Roman"/>
          <w:sz w:val="24"/>
          <w:szCs w:val="24"/>
        </w:rPr>
      </w:pPr>
    </w:p>
    <w:tbl>
      <w:tblPr>
        <w:tblW w:w="10830" w:type="dxa"/>
        <w:tblInd w:w="-62" w:type="dxa"/>
        <w:tblCellMar>
          <w:top w:w="160" w:type="dxa"/>
          <w:left w:w="62" w:type="dxa"/>
          <w:right w:w="7" w:type="dxa"/>
        </w:tblCellMar>
        <w:tblLook w:val="04A0" w:firstRow="1" w:lastRow="0" w:firstColumn="1" w:lastColumn="0" w:noHBand="0" w:noVBand="1"/>
      </w:tblPr>
      <w:tblGrid>
        <w:gridCol w:w="844"/>
        <w:gridCol w:w="3248"/>
        <w:gridCol w:w="3248"/>
        <w:gridCol w:w="3490"/>
      </w:tblGrid>
      <w:tr w:rsidR="002A3705" w:rsidRPr="002A3705" w:rsidTr="003050AC">
        <w:trPr>
          <w:trHeight w:val="44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судей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3 ст. 19 </w:t>
            </w:r>
            <w:hyperlink r:id="rId7">
              <w:r w:rsidRPr="002A3705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от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26 июня 1992 года № 3132-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 «О статусе судей в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Федерации» </w:t>
            </w:r>
          </w:p>
        </w:tc>
        <w:tc>
          <w:tcPr>
            <w:tcW w:w="3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05" w:rsidRPr="002A3705" w:rsidTr="003050AC">
        <w:trPr>
          <w:trHeight w:val="393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сотрудников войск национальной гвардии,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</w:t>
            </w: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28.1 Федерального закона от 3 июля 2016 года № 226-ФЗ «О войсках национальной гвардии Российской Федерации» 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779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1. Документы, подтверждающие, что сотрудник войск </w:t>
            </w:r>
          </w:p>
          <w:p w:rsidR="002A3705" w:rsidRPr="002A3705" w:rsidRDefault="002A3705" w:rsidP="002A3705">
            <w:pPr>
              <w:spacing w:after="0" w:line="240" w:lineRule="auto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национальной гвардии погиб (умер)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 2. Копия документа, подтверждающего установление опеки или </w:t>
            </w: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попечительства (при необходимости). </w:t>
            </w:r>
          </w:p>
        </w:tc>
      </w:tr>
      <w:tr w:rsidR="002A3705" w:rsidRPr="002A3705" w:rsidTr="003050AC">
        <w:trPr>
          <w:trHeight w:val="1303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военнослужащих и </w:t>
            </w:r>
          </w:p>
          <w:p w:rsidR="002A3705" w:rsidRPr="002A3705" w:rsidRDefault="002A3705" w:rsidP="002A3705">
            <w:pPr>
              <w:spacing w:after="0" w:line="240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пункт 8 статьи 24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27 мая 1998 года № 76-ФЗ «О статусе военнослужащих»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1. Документы, подтверждающие, что военнослужащий, гражданин, пребывавший в добровольческих формированиях, погиб (умер)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</w:t>
            </w:r>
          </w:p>
        </w:tc>
      </w:tr>
      <w:tr w:rsidR="002A3705" w:rsidRPr="002A3705" w:rsidTr="003050AC">
        <w:trPr>
          <w:trHeight w:val="91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военной операции. </w:t>
            </w:r>
          </w:p>
          <w:p w:rsidR="002A3705" w:rsidRPr="002A3705" w:rsidRDefault="002A3705" w:rsidP="002A3705">
            <w:pPr>
              <w:spacing w:after="0" w:line="240" w:lineRule="auto"/>
              <w:ind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2. Копия документа, подтверждающего установление опеки или попечительства (при необходимости).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A3705" w:rsidRPr="002A3705" w:rsidRDefault="002A3705" w:rsidP="002A3705">
      <w:pPr>
        <w:numPr>
          <w:ilvl w:val="0"/>
          <w:numId w:val="1"/>
        </w:numPr>
        <w:spacing w:after="0" w:line="240" w:lineRule="auto"/>
        <w:ind w:right="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 xml:space="preserve">Документ, подтверждающий право на предоставление в первоочередном порядке путевки в организации отдыха и оздоровления, и его копия: </w:t>
      </w:r>
    </w:p>
    <w:tbl>
      <w:tblPr>
        <w:tblW w:w="10805" w:type="dxa"/>
        <w:tblInd w:w="-62" w:type="dxa"/>
        <w:tblCellMar>
          <w:top w:w="160" w:type="dxa"/>
          <w:left w:w="62" w:type="dxa"/>
          <w:right w:w="7" w:type="dxa"/>
        </w:tblCellMar>
        <w:tblLook w:val="04A0" w:firstRow="1" w:lastRow="0" w:firstColumn="1" w:lastColumn="0" w:noHBand="0" w:noVBand="1"/>
      </w:tblPr>
      <w:tblGrid>
        <w:gridCol w:w="849"/>
        <w:gridCol w:w="3266"/>
        <w:gridCol w:w="3266"/>
        <w:gridCol w:w="3424"/>
      </w:tblGrid>
      <w:tr w:rsidR="002A3705" w:rsidRPr="002A3705" w:rsidTr="003050AC">
        <w:trPr>
          <w:trHeight w:val="10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Категория детей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Основание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Документы, подтверждающие право </w:t>
            </w:r>
          </w:p>
        </w:tc>
      </w:tr>
      <w:tr w:rsidR="002A3705" w:rsidRPr="002A3705" w:rsidTr="003050AC">
        <w:trPr>
          <w:trHeight w:val="13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сотрудников полиции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6 ст. 46 Федерального закона от 7 февраля 2011 года № 3-ФЗ «О полиции»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места работы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(службы) родителя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(законного представителя) </w:t>
            </w:r>
          </w:p>
        </w:tc>
      </w:tr>
      <w:tr w:rsidR="002A3705" w:rsidRPr="002A3705" w:rsidTr="003050AC">
        <w:trPr>
          <w:trHeight w:val="43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6 ст. 46 Федерального закона от 7 февраля 2011 года № 3-ФЗ «О полиции»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гибель (смерть) родителя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(законного представителя) ребенка, проходившего службу в полиции, вследствие увечья или иного повреждения здоровья, полученных в связи с выполнением служебных обязанностей </w:t>
            </w:r>
          </w:p>
        </w:tc>
      </w:tr>
      <w:tr w:rsidR="002A3705" w:rsidRPr="002A3705" w:rsidTr="003050AC">
        <w:trPr>
          <w:trHeight w:val="35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сотрудника полиции, умершего вследствие заболевания, полученного в период прохождения службы в полиции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6 ст. 46 Федерального закона от 7 февраля 2011 года № 3-ФЗ «О полиции»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гибель (смерть) родителя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(законного представителя) ребенка, умершего вследствие заболевания, полученного в период прохождения службы в полиции </w:t>
            </w:r>
          </w:p>
        </w:tc>
      </w:tr>
      <w:tr w:rsidR="002A3705" w:rsidRPr="002A3705" w:rsidTr="003050AC">
        <w:trPr>
          <w:trHeight w:val="2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гражданина Российской Федерации, уволенного со службы в полиции вследствие увечья или иного повреждения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6 ст. 46 Федерального закона от 7 февраля 2011 года № 3-ФЗ «О полиции»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места работы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(службы) родителя (законного представителя) либо иные документы, подтверждающие </w:t>
            </w:r>
          </w:p>
        </w:tc>
      </w:tr>
    </w:tbl>
    <w:p w:rsidR="002A3705" w:rsidRPr="002A3705" w:rsidRDefault="002A3705" w:rsidP="002A3705">
      <w:pPr>
        <w:spacing w:after="0" w:line="240" w:lineRule="auto"/>
        <w:ind w:left="-1700" w:right="11391"/>
        <w:rPr>
          <w:rFonts w:ascii="Times New Roman" w:hAnsi="Times New Roman" w:cs="Times New Roman"/>
          <w:sz w:val="24"/>
          <w:szCs w:val="24"/>
        </w:rPr>
      </w:pPr>
    </w:p>
    <w:tbl>
      <w:tblPr>
        <w:tblW w:w="10716" w:type="dxa"/>
        <w:tblInd w:w="-62" w:type="dxa"/>
        <w:tblCellMar>
          <w:top w:w="155" w:type="dxa"/>
          <w:left w:w="62" w:type="dxa"/>
          <w:right w:w="16" w:type="dxa"/>
        </w:tblCellMar>
        <w:tblLook w:val="04A0" w:firstRow="1" w:lastRow="0" w:firstColumn="1" w:lastColumn="0" w:noHBand="0" w:noVBand="1"/>
      </w:tblPr>
      <w:tblGrid>
        <w:gridCol w:w="842"/>
        <w:gridCol w:w="3239"/>
        <w:gridCol w:w="3239"/>
        <w:gridCol w:w="3396"/>
      </w:tblGrid>
      <w:tr w:rsidR="002A3705" w:rsidRPr="002A3705" w:rsidTr="003050AC">
        <w:trPr>
          <w:trHeight w:val="90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здоровья, полученных в связи с выполнением служебных обязанностей и исключивших возможность дальнейшего прохождения службы в полиции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увольнение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</w:t>
            </w:r>
          </w:p>
        </w:tc>
      </w:tr>
      <w:tr w:rsidR="002A3705" w:rsidRPr="002A3705" w:rsidTr="003050AC">
        <w:trPr>
          <w:trHeight w:val="1647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6 ст. 46 Федерального закона от 7 февраля 2011 года № 3-ФЗ «О полиции»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1. Документы, подтверждающие увольнение со службы в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полициивследствие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увечья или иного повреждения здоровья, полученных в связи с выполнением служебных обязанностей, либо вследствие </w:t>
            </w:r>
          </w:p>
          <w:p w:rsidR="002A3705" w:rsidRPr="002A3705" w:rsidRDefault="002A3705" w:rsidP="002A3705">
            <w:pPr>
              <w:spacing w:after="0" w:line="240" w:lineRule="auto"/>
              <w:ind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заболевания, полученного в период прохождения службы в полиции, исключивших возможность дальнейшего прохождения службы в полиции.  2. Свидетельство о смерти </w:t>
            </w:r>
          </w:p>
        </w:tc>
      </w:tr>
      <w:tr w:rsidR="002A3705" w:rsidRPr="002A3705" w:rsidTr="003050AC">
        <w:trPr>
          <w:trHeight w:val="905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Дети, находящиеся (находившиеся) на иждивении сотрудника полиции, гражданина Российской Федерации, указанные в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. 1-5 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6 ст. 46 Федерального закона от 7 февраля 2011 года № 3-ФЗ «О полиции»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места работы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(службы) родителя (законного представителя) либо иные документы, подтверждающие статус родителя (законного представителя) ребенка и факт нахождения ребенка на иждивении </w:t>
            </w:r>
          </w:p>
        </w:tc>
      </w:tr>
      <w:tr w:rsidR="002A3705" w:rsidRPr="002A3705" w:rsidTr="003050AC">
        <w:trPr>
          <w:trHeight w:val="44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военнослужащих по месту жительства их семей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6 ст. 19 Федерального закона от 27 мая 1998 года № 76-ФЗ «О статусе военнослужащих»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 командира войсковой части военнослужащего </w:t>
            </w:r>
          </w:p>
        </w:tc>
      </w:tr>
      <w:tr w:rsidR="002A3705" w:rsidRPr="002A3705" w:rsidTr="003050AC">
        <w:trPr>
          <w:trHeight w:val="535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граждан, уволенных с военной службы.  Обеспечение путевкой в оздоровительное учреждение должно быть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абзац 8 п. 5 ст. 23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27 мая 1998 года № 76-ФЗ «О статусе военнослужащих»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Военный билет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A3705" w:rsidRPr="002A3705" w:rsidRDefault="002A3705" w:rsidP="002A3705">
      <w:pPr>
        <w:spacing w:after="0" w:line="240" w:lineRule="auto"/>
        <w:ind w:left="-1700" w:right="11391"/>
        <w:rPr>
          <w:rFonts w:ascii="Times New Roman" w:hAnsi="Times New Roman" w:cs="Times New Roman"/>
          <w:sz w:val="24"/>
          <w:szCs w:val="24"/>
        </w:rPr>
      </w:pPr>
    </w:p>
    <w:tbl>
      <w:tblPr>
        <w:tblW w:w="10926" w:type="dxa"/>
        <w:tblInd w:w="-62" w:type="dxa"/>
        <w:tblCellMar>
          <w:top w:w="155" w:type="dxa"/>
          <w:left w:w="62" w:type="dxa"/>
          <w:right w:w="31" w:type="dxa"/>
        </w:tblCellMar>
        <w:tblLook w:val="04A0" w:firstRow="1" w:lastRow="0" w:firstColumn="1" w:lastColumn="0" w:noHBand="0" w:noVBand="1"/>
      </w:tblPr>
      <w:tblGrid>
        <w:gridCol w:w="858"/>
        <w:gridCol w:w="3303"/>
        <w:gridCol w:w="3303"/>
        <w:gridCol w:w="3462"/>
      </w:tblGrid>
      <w:tr w:rsidR="002A3705" w:rsidRPr="002A3705" w:rsidTr="003050AC">
        <w:trPr>
          <w:trHeight w:val="15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осуществлено в течение месяца с момента обращения такого гражданина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05" w:rsidRPr="002A3705" w:rsidTr="003050AC">
        <w:trPr>
          <w:trHeight w:val="397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военнослужащих, погибших (умерших) в период прохождения военной службы, граждан, проходивших военную службу по контракту и погибших (умерших) после увольнения с военной </w:t>
            </w:r>
            <w:proofErr w:type="gram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службы  по</w:t>
            </w:r>
            <w:proofErr w:type="gram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 достижении  ими предельного возраста пребывания на военной службе, состоянию здоровья или в связи с организационно-штатными мероприятиями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(предоставляется в течение одного года со дня гибели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(смерти) кормильца)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5 ст. 24 Федерального закона от 27 мая 1998 года № 76-ФЗ «О статусе военнослужащих»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гибель (смерть) родителя </w:t>
            </w:r>
          </w:p>
          <w:p w:rsidR="002A3705" w:rsidRPr="002A3705" w:rsidRDefault="002A3705" w:rsidP="002A3705">
            <w:pPr>
              <w:spacing w:after="0" w:line="240" w:lineRule="auto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(законного представителя) ребенка, погибшего (умершего) в период прохождения военной службы или после увольнения с военной </w:t>
            </w:r>
            <w:proofErr w:type="gram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службы  по</w:t>
            </w:r>
            <w:proofErr w:type="gram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 достижении  ими предельного возраста пребывания на военной службе, состоянию здоровья или в связи с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организационно-штатными мероприятиями </w:t>
            </w:r>
          </w:p>
        </w:tc>
      </w:tr>
      <w:tr w:rsidR="002A3705" w:rsidRPr="002A3705" w:rsidTr="003050AC">
        <w:trPr>
          <w:trHeight w:val="49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сотрудников, имеющих специальные звания и проходящих службу в учреждениях и органах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уголовноисполнительной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14 ст.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законодательные акты Российской Федерации»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места работы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(службы) родителя (законного представителя) либо иные документы, подтверждающие статус родителя (законного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представителя) ребенка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3705" w:rsidRPr="002A3705" w:rsidTr="003050AC">
        <w:trPr>
          <w:trHeight w:val="32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сотрудника, имевшего специальное звание и проходившего службу в учреждениях и органах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уголовноисполнительной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системы, органах принудительного исполнения Российской Федерации, федеральной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14 ст.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гибель (смерть) родителя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(законного представителя) ребенка, вследствие увечья или иного повреждения здоровья, полученных в связи с выполнением служебных обязанностей </w:t>
            </w:r>
          </w:p>
        </w:tc>
      </w:tr>
    </w:tbl>
    <w:p w:rsidR="002A3705" w:rsidRPr="002A3705" w:rsidRDefault="002A3705" w:rsidP="002A3705">
      <w:pPr>
        <w:spacing w:after="0" w:line="240" w:lineRule="auto"/>
        <w:ind w:left="-1700" w:right="11391"/>
        <w:rPr>
          <w:rFonts w:ascii="Times New Roman" w:hAnsi="Times New Roman" w:cs="Times New Roman"/>
          <w:sz w:val="24"/>
          <w:szCs w:val="24"/>
        </w:rPr>
      </w:pPr>
    </w:p>
    <w:tbl>
      <w:tblPr>
        <w:tblW w:w="9849" w:type="dxa"/>
        <w:tblInd w:w="-62" w:type="dxa"/>
        <w:tblCellMar>
          <w:top w:w="160" w:type="dxa"/>
          <w:left w:w="62" w:type="dxa"/>
          <w:right w:w="41" w:type="dxa"/>
        </w:tblCellMar>
        <w:tblLook w:val="04A0" w:firstRow="1" w:lastRow="0" w:firstColumn="1" w:lastColumn="0" w:noHBand="0" w:noVBand="1"/>
      </w:tblPr>
      <w:tblGrid>
        <w:gridCol w:w="774"/>
        <w:gridCol w:w="2977"/>
        <w:gridCol w:w="2977"/>
        <w:gridCol w:w="3121"/>
      </w:tblGrid>
      <w:tr w:rsidR="002A3705" w:rsidRPr="002A3705" w:rsidTr="003050AC">
        <w:trPr>
          <w:trHeight w:val="254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противопожарной службы Государственной противопожарной службы, таможенных органов Российской Федерации, погибшего (умершего) вследствие увечья или иного повреждения здоровья, полученных в связи с выполнением служебных обязанностей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законодательные акты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05" w:rsidRPr="002A3705" w:rsidTr="003050AC">
        <w:trPr>
          <w:trHeight w:val="545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сотрудника, имевшего специальное звание и проходившего службу в учреждениях и органах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уголовноисполнительной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Федерации, умершего вследствие заболевания, полученного в период прохождения службы в учреждениях и органах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14 ст.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законодательные акты Российской Федерации»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гибель (смерть) родителя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(законного представителя) ребенка, умершего вследствие заболевания, полученного в период прохождения службы в учреждениях и органах  </w:t>
            </w:r>
          </w:p>
        </w:tc>
      </w:tr>
      <w:tr w:rsidR="002A3705" w:rsidRPr="002A3705" w:rsidTr="003050AC">
        <w:trPr>
          <w:trHeight w:val="393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гражданина Российской Федерации, уволенного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вследствие увечья или иного повреждения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14 ст.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законодательные акты Российской Федерации»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увольнение со службы родителя (законного представителя) ребенка вследствие увечья или иного повреждения здоровья, полученных в связи с выполнением служебных обязанностей </w:t>
            </w:r>
          </w:p>
        </w:tc>
      </w:tr>
    </w:tbl>
    <w:p w:rsidR="002A3705" w:rsidRPr="002A3705" w:rsidRDefault="002A3705" w:rsidP="002A3705">
      <w:pPr>
        <w:spacing w:after="0" w:line="240" w:lineRule="auto"/>
        <w:ind w:left="-1700" w:right="11391"/>
        <w:rPr>
          <w:rFonts w:ascii="Times New Roman" w:hAnsi="Times New Roman" w:cs="Times New Roman"/>
          <w:sz w:val="24"/>
          <w:szCs w:val="24"/>
        </w:rPr>
      </w:pPr>
    </w:p>
    <w:tbl>
      <w:tblPr>
        <w:tblW w:w="9849" w:type="dxa"/>
        <w:tblInd w:w="-62" w:type="dxa"/>
        <w:tblCellMar>
          <w:top w:w="160" w:type="dxa"/>
          <w:left w:w="62" w:type="dxa"/>
          <w:right w:w="16" w:type="dxa"/>
        </w:tblCellMar>
        <w:tblLook w:val="04A0" w:firstRow="1" w:lastRow="0" w:firstColumn="1" w:lastColumn="0" w:noHBand="0" w:noVBand="1"/>
      </w:tblPr>
      <w:tblGrid>
        <w:gridCol w:w="774"/>
        <w:gridCol w:w="2977"/>
        <w:gridCol w:w="2977"/>
        <w:gridCol w:w="3121"/>
      </w:tblGrid>
      <w:tr w:rsidR="002A3705" w:rsidRPr="002A3705" w:rsidTr="003050AC">
        <w:trPr>
          <w:trHeight w:val="141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здоровья, полученных в связи с выполнением служебных обязанностей и исключивших возможность дальнейшего прохождения </w:t>
            </w: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службы в учреждениях и органах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05" w:rsidRPr="002A3705" w:rsidTr="003050AC">
        <w:trPr>
          <w:trHeight w:val="794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гражданина Российской Федерации, умершего в течение одного года после увольнения со службы в учреждениях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14 ст.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законодательные акты Российской Федерации»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гибель (смерть) родителя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(законного представителя) ребенка,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обязанностейлибо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вследствие заболевания </w:t>
            </w:r>
          </w:p>
        </w:tc>
      </w:tr>
      <w:tr w:rsidR="002A3705" w:rsidRPr="002A3705" w:rsidTr="003050AC">
        <w:trPr>
          <w:trHeight w:val="266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Дети, находящиеся (находившиеся) на иждивении сотрудников, граждан Российской Федерации, указанных в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. 10-14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14 ст.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места работы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(службы) родителя (законного представителя) либо иные документы, подтверждающие статус родителя (законного представителя) ребенка и факт нахождения ребенка на иждивении  </w:t>
            </w:r>
          </w:p>
        </w:tc>
      </w:tr>
    </w:tbl>
    <w:p w:rsidR="002A3705" w:rsidRPr="002A3705" w:rsidRDefault="002A3705" w:rsidP="002A3705">
      <w:pPr>
        <w:spacing w:after="0" w:line="240" w:lineRule="auto"/>
        <w:ind w:left="-1700" w:right="11391"/>
        <w:rPr>
          <w:rFonts w:ascii="Times New Roman" w:hAnsi="Times New Roman" w:cs="Times New Roman"/>
          <w:sz w:val="24"/>
          <w:szCs w:val="24"/>
        </w:rPr>
      </w:pPr>
    </w:p>
    <w:tbl>
      <w:tblPr>
        <w:tblW w:w="9849" w:type="dxa"/>
        <w:tblInd w:w="-62" w:type="dxa"/>
        <w:tblCellMar>
          <w:top w:w="16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2977"/>
        <w:gridCol w:w="2977"/>
        <w:gridCol w:w="3121"/>
      </w:tblGrid>
      <w:tr w:rsidR="002A3705" w:rsidRPr="002A3705" w:rsidTr="003050AC">
        <w:trPr>
          <w:trHeight w:val="481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лиц, проходящих службу в войсках национальной гвардии Российской Федерации и имеющих специальные звания полиции, дети граждан, уволенных со службы в войсках национальной гвардии Российской Федерации, дети, находящиеся (находившиеся) на иждивении указанных лиц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и граждан 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left="62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1 ст. 44 Федерального закона № 227-ФЗ «О внесении изменений в отдельные законодательные акты Российской Федерации и признании утратившими силу отдельных законодательных актов </w:t>
            </w:r>
          </w:p>
          <w:p w:rsidR="002A3705" w:rsidRPr="002A3705" w:rsidRDefault="002A3705" w:rsidP="002A3705">
            <w:pPr>
              <w:spacing w:after="0" w:line="240" w:lineRule="auto"/>
              <w:ind w:left="62" w:righ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(положений законодательных актов) Российской Федерации в связи с принятием Федерального закона "О войсках национальной гвардии Российской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Федерации»   </w:t>
            </w:r>
          </w:p>
          <w:p w:rsidR="002A3705" w:rsidRPr="002A3705" w:rsidRDefault="002A3705" w:rsidP="002A3705">
            <w:pPr>
              <w:spacing w:after="0" w:line="240" w:lineRule="auto"/>
              <w:ind w:left="62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6 ст. 46 Федерального закона от 7 февраля 2011 года № 3-ФЗ «О полиции»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1. Справка с места службы, подтверждающая прохождение службы в войсках национальной гвардии Российской Федерации и наличие специального звания </w:t>
            </w:r>
            <w:proofErr w:type="spellStart"/>
            <w:proofErr w:type="gram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полиции,либо</w:t>
            </w:r>
            <w:proofErr w:type="spellEnd"/>
            <w:proofErr w:type="gram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справка, подтверждающая факт службы в войсках национальной гвардии с указанием даты увольнения.2. Документ, подтверждающий факт нахождения ребенка на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иждивении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3705" w:rsidRPr="002A3705" w:rsidTr="003050AC">
        <w:trPr>
          <w:trHeight w:val="628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граждан, пребывающих в добровольческих формированиях, содействующих выполнению задач, возложенных на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</w:t>
            </w:r>
          </w:p>
          <w:p w:rsidR="002A3705" w:rsidRPr="002A3705" w:rsidRDefault="002A3705" w:rsidP="002A3705">
            <w:pPr>
              <w:spacing w:after="0" w:line="240" w:lineRule="auto"/>
              <w:ind w:left="62" w:righ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Вооруженных Сил Российской Федерации за пределами Российской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пункт 5.1. статьи 2 </w:t>
            </w:r>
          </w:p>
          <w:p w:rsidR="002A3705" w:rsidRPr="002A3705" w:rsidRDefault="002A3705" w:rsidP="002A3705">
            <w:pPr>
              <w:spacing w:after="0" w:line="240" w:lineRule="auto"/>
              <w:ind w:left="62"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           от 27 мая 1998 года № 76ФЗ «О статусе военнослужащих»;  пункт 10 статьи 22.1. Федерального закона            от 31 мая 1996 года № 61ФЗ «Об обороне»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left="-14" w:firstLin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proofErr w:type="gram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командира  войсковой</w:t>
            </w:r>
            <w:proofErr w:type="gram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</w:p>
          <w:p w:rsidR="002A3705" w:rsidRPr="002A3705" w:rsidRDefault="002A3705" w:rsidP="002A3705">
            <w:pPr>
              <w:spacing w:after="0" w:line="240" w:lineRule="auto"/>
              <w:ind w:left="62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гражданина, пребывающего в добровольческих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формированиях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3705" w:rsidRPr="002A3705" w:rsidRDefault="002A3705" w:rsidP="002A3705">
            <w:pPr>
              <w:spacing w:after="0" w:line="240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3705" w:rsidRPr="002A3705" w:rsidTr="003050AC">
        <w:trPr>
          <w:trHeight w:val="81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left="6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Дети-инвалиды и дети, один из родителей которых является инвалидом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left="62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1 Указа Президента Российской Федерации         от 2 октября 1992 года №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1157 «О дополнительных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left="62" w:right="485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один из следующих документов: 1. Справка, выдаваемая федеральными </w:t>
            </w:r>
          </w:p>
        </w:tc>
      </w:tr>
    </w:tbl>
    <w:p w:rsidR="002A3705" w:rsidRPr="002A3705" w:rsidRDefault="002A3705" w:rsidP="002A3705">
      <w:pPr>
        <w:spacing w:after="0" w:line="240" w:lineRule="auto"/>
        <w:ind w:left="-1700" w:right="11391"/>
        <w:rPr>
          <w:rFonts w:ascii="Times New Roman" w:hAnsi="Times New Roman" w:cs="Times New Roman"/>
          <w:sz w:val="24"/>
          <w:szCs w:val="24"/>
        </w:rPr>
      </w:pPr>
    </w:p>
    <w:tbl>
      <w:tblPr>
        <w:tblW w:w="10689" w:type="dxa"/>
        <w:tblInd w:w="-62" w:type="dxa"/>
        <w:tblCellMar>
          <w:top w:w="16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2977"/>
        <w:gridCol w:w="2977"/>
        <w:gridCol w:w="3961"/>
      </w:tblGrid>
      <w:tr w:rsidR="002A3705" w:rsidRPr="002A3705" w:rsidTr="003050AC">
        <w:trPr>
          <w:trHeight w:val="2126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мерах государственной поддержки инвалидов»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left="62"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учреждениями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медикосоциальной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экспертизы; 2. Выписка из акта освидетельствования гражданина, признанного инвалидом;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3. Справка медицинской организации </w:t>
            </w:r>
          </w:p>
        </w:tc>
      </w:tr>
      <w:tr w:rsidR="002A3705" w:rsidRPr="002A3705" w:rsidTr="003050AC">
        <w:trPr>
          <w:trHeight w:val="1806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 и дети, оставшиеся без попечения родителей, лица из числа детей-сирот и детей, оставшихся без попечения родителей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п. 2 ст. 7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left="62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органа опеки и попечительства об установлении опеки и попечительства/  договор о передаче ребенка (детей) на воспитание в приемную семью </w:t>
            </w:r>
          </w:p>
        </w:tc>
      </w:tr>
      <w:tr w:rsidR="002A3705" w:rsidRPr="002A3705" w:rsidTr="003050AC">
        <w:trPr>
          <w:trHeight w:val="379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left="62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ВИЧ-инфицированные дети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        от 2 октября 1992 года №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1157                             </w:t>
            </w:r>
            <w:proofErr w:type="gram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  <w:p w:rsidR="002A3705" w:rsidRPr="002A3705" w:rsidRDefault="002A3705" w:rsidP="002A3705">
            <w:pPr>
              <w:spacing w:after="0" w:line="240" w:lineRule="auto"/>
              <w:ind w:left="62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мерах государственной поддержки инвалидов» ст. 19 Федерального закона от 30.03.1995 № 38-ФЗ «О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предупреждении распространения в Российской Федерации заболевания, вызываемого вирусом иммунодефицита человека (ВИЧ-инфекции)»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 (заключение), выдаваемая федеральными государственными учреждениями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медикосоциальной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экспертизы, или справка медицинской организации </w:t>
            </w:r>
          </w:p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3705" w:rsidRPr="002A3705" w:rsidRDefault="002A3705" w:rsidP="002A3705">
            <w:pPr>
              <w:spacing w:after="0" w:line="240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3705" w:rsidRPr="002A3705" w:rsidTr="003050AC">
        <w:trPr>
          <w:trHeight w:val="295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военнослужащих и </w:t>
            </w:r>
          </w:p>
          <w:p w:rsidR="002A3705" w:rsidRPr="002A3705" w:rsidRDefault="002A3705" w:rsidP="002A3705">
            <w:pPr>
              <w:spacing w:after="0" w:line="240" w:lineRule="auto"/>
              <w:ind w:left="62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left="62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абзац второй пункта 6 статьи 19 Федерального закона от 27 мая 1998 года № 76-ФЗ «О статусе военнослужащих»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left="62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1. Справка командира войсковой части военнослужащего или гражданина, пребывающего в добровольческих формированиях; 2. Копия документа, подтверждающего установление опеки или попечительства (при необходимости) </w:t>
            </w:r>
          </w:p>
        </w:tc>
      </w:tr>
      <w:tr w:rsidR="002A3705" w:rsidRPr="002A3705" w:rsidTr="003050AC">
        <w:trPr>
          <w:trHeight w:val="768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патронатную семью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05" w:rsidRPr="002A3705" w:rsidTr="003050AC">
        <w:trPr>
          <w:trHeight w:val="5919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граждан, принимавших </w:t>
            </w:r>
          </w:p>
          <w:p w:rsidR="002A3705" w:rsidRPr="002A3705" w:rsidRDefault="002A3705" w:rsidP="002A3705">
            <w:pPr>
              <w:spacing w:after="0" w:line="240" w:lineRule="auto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(принимающих) участие в специальной военной операции на территориях Украины, Донецкой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Республики,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Луганской Народной Республики, Запорожской области и Херсонской области или призванных на военную службу по мобилизации в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Вооруженные силы Российской Федерации в соответствии с Указом Президента Российской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от 21 сентября 2022 года № 647 «Об объявлении частичной мобилизации в Российской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Горноуральского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от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12.02.2021 № 115 «О мерах по организации и обеспечению отдыха и оздоровления детей в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Горноуральском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округе»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один из следующих документов: 1. Справка, выданная воинскими частями, военными комиссариатами органами, в которых гражданин проходит службу; </w:t>
            </w:r>
          </w:p>
          <w:p w:rsidR="002A3705" w:rsidRPr="002A3705" w:rsidRDefault="002A3705" w:rsidP="002A3705">
            <w:pPr>
              <w:numPr>
                <w:ilvl w:val="0"/>
                <w:numId w:val="2"/>
              </w:numPr>
              <w:spacing w:after="0" w:line="240" w:lineRule="auto"/>
              <w:ind w:right="7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приказа, заверенная сотрудником кадрового органа воинской части; </w:t>
            </w:r>
          </w:p>
          <w:p w:rsidR="002A3705" w:rsidRPr="002A3705" w:rsidRDefault="002A3705" w:rsidP="002A3705">
            <w:pPr>
              <w:numPr>
                <w:ilvl w:val="0"/>
                <w:numId w:val="2"/>
              </w:numPr>
              <w:spacing w:after="0" w:line="240" w:lineRule="auto"/>
              <w:ind w:right="7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участника боевых действий, выданное после 24.02.2022 г.; 4. выписка из личного кабинета пользователя государственной информационной системы «Единая централизованная цифровая платформа в социальной сфере», содержащая сведения об установлении семье гражданина и (или) ребенку гражданина меры социальной поддержки в виде предоставления единовременных денежных выплат в размере 20 000 рублей, установленных постановлением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от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20.10.2022 №693-ПП </w:t>
            </w:r>
          </w:p>
        </w:tc>
      </w:tr>
    </w:tbl>
    <w:p w:rsidR="002A3705" w:rsidRPr="002A3705" w:rsidRDefault="002A3705" w:rsidP="002A3705">
      <w:pPr>
        <w:numPr>
          <w:ilvl w:val="0"/>
          <w:numId w:val="1"/>
        </w:numPr>
        <w:spacing w:after="0" w:line="240" w:lineRule="auto"/>
        <w:ind w:right="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 xml:space="preserve">Документ, подтверждающий право льготного получения путевки в размере 100%, и его копия: </w:t>
      </w:r>
    </w:p>
    <w:tbl>
      <w:tblPr>
        <w:tblW w:w="10777" w:type="dxa"/>
        <w:tblInd w:w="-62" w:type="dxa"/>
        <w:tblCellMar>
          <w:top w:w="161" w:type="dxa"/>
          <w:left w:w="62" w:type="dxa"/>
          <w:right w:w="7" w:type="dxa"/>
        </w:tblCellMar>
        <w:tblLook w:val="04A0" w:firstRow="1" w:lastRow="0" w:firstColumn="1" w:lastColumn="0" w:noHBand="0" w:noVBand="1"/>
      </w:tblPr>
      <w:tblGrid>
        <w:gridCol w:w="845"/>
        <w:gridCol w:w="4188"/>
        <w:gridCol w:w="5744"/>
      </w:tblGrid>
      <w:tr w:rsidR="002A3705" w:rsidRPr="002A3705" w:rsidTr="003050AC">
        <w:trPr>
          <w:trHeight w:val="50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Категория детей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Документы, подтверждающие право </w:t>
            </w:r>
          </w:p>
        </w:tc>
      </w:tr>
      <w:tr w:rsidR="002A3705" w:rsidRPr="002A3705" w:rsidTr="003050AC">
        <w:trPr>
          <w:trHeight w:val="110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Дети, направляемые на оздоровление в санатории, санаторные оздоровительные лагеря круглогодичного действия, на основании заключения 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Заключение медицинской организации о наличии медицинских показаний для санаторно-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курортного лечения (медицинская справка форма 070/У)</w:t>
            </w: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A3705" w:rsidRPr="002A3705" w:rsidRDefault="002A3705" w:rsidP="002A3705">
      <w:pPr>
        <w:spacing w:after="0" w:line="240" w:lineRule="auto"/>
        <w:ind w:left="-1700" w:right="11391"/>
        <w:rPr>
          <w:rFonts w:ascii="Times New Roman" w:hAnsi="Times New Roman" w:cs="Times New Roman"/>
          <w:sz w:val="24"/>
          <w:szCs w:val="24"/>
        </w:rPr>
      </w:pPr>
    </w:p>
    <w:tbl>
      <w:tblPr>
        <w:tblW w:w="10830" w:type="dxa"/>
        <w:tblInd w:w="-62" w:type="dxa"/>
        <w:tblCellMar>
          <w:top w:w="160" w:type="dxa"/>
          <w:left w:w="62" w:type="dxa"/>
          <w:right w:w="12" w:type="dxa"/>
        </w:tblCellMar>
        <w:tblLook w:val="04A0" w:firstRow="1" w:lastRow="0" w:firstColumn="1" w:lastColumn="0" w:noHBand="0" w:noVBand="1"/>
      </w:tblPr>
      <w:tblGrid>
        <w:gridCol w:w="773"/>
        <w:gridCol w:w="3827"/>
        <w:gridCol w:w="6230"/>
      </w:tblGrid>
      <w:tr w:rsidR="002A3705" w:rsidRPr="002A3705" w:rsidTr="003050AC">
        <w:trPr>
          <w:trHeight w:val="80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медицинской организации о наличии медицинских показаний для санаторно-курортного лечения</w:t>
            </w: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05" w:rsidRPr="002A3705" w:rsidTr="003050AC">
        <w:trPr>
          <w:trHeight w:val="132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органа опеки и попечительства об установлении опеки и попечительства/ договор о передаче ребёнка (детей) на воспитание в приёмную семью </w:t>
            </w:r>
          </w:p>
        </w:tc>
      </w:tr>
      <w:tr w:rsidR="002A3705" w:rsidRPr="002A3705" w:rsidTr="003050AC">
        <w:trPr>
          <w:trHeight w:val="96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Дети-жертвы вооруженных и межнациональных конфликтов, экологических и техногенных катастроф, стихийных бедствий 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конфликтов, или выписка из списка пострадавших лиц, из списка эвакуированных лиц, выписка из иных документов </w:t>
            </w:r>
          </w:p>
        </w:tc>
      </w:tr>
      <w:tr w:rsidR="002A3705" w:rsidRPr="002A3705" w:rsidTr="003050AC">
        <w:trPr>
          <w:trHeight w:val="81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из семей беженцев и вынужденных переселенцев 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 </w:t>
            </w:r>
          </w:p>
        </w:tc>
      </w:tr>
      <w:tr w:rsidR="002A3705" w:rsidRPr="002A3705" w:rsidTr="003050AC">
        <w:trPr>
          <w:trHeight w:val="209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Дети, оказавшиеся в экстремальных условиях, </w:t>
            </w:r>
            <w:proofErr w:type="spellStart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детижертвы</w:t>
            </w:r>
            <w:proofErr w:type="spellEnd"/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насилия, дети с отклонениями в поведении,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подтверждающий, что ребенок относится к одной из указанных категорий, предоставляемый территориальной комиссией по делам несовершеннолетних (Постановление /решение компетентных органов о постановке на учет (ребенка или семьи), постановление /решение о признании ребенка потерпевшим </w:t>
            </w:r>
          </w:p>
        </w:tc>
      </w:tr>
      <w:tr w:rsidR="002A3705" w:rsidRPr="002A3705" w:rsidTr="003050AC">
        <w:trPr>
          <w:trHeight w:val="7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Дети–инвалиды 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об инвалидности, карта реабилитации </w:t>
            </w:r>
          </w:p>
        </w:tc>
      </w:tr>
      <w:tr w:rsidR="002A3705" w:rsidRPr="002A3705" w:rsidTr="003050AC">
        <w:trPr>
          <w:trHeight w:val="163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из малоимущих семей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один из следующих документов: </w:t>
            </w:r>
          </w:p>
          <w:p w:rsidR="002A3705" w:rsidRPr="002A3705" w:rsidRDefault="002A3705" w:rsidP="002A3705">
            <w:pPr>
              <w:numPr>
                <w:ilvl w:val="0"/>
                <w:numId w:val="3"/>
              </w:numPr>
              <w:spacing w:after="0" w:line="240" w:lineRule="auto"/>
              <w:ind w:right="1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 из территориального Управления социальной политики Свердловской области о назначении социального пособия малоимущей семье. </w:t>
            </w:r>
          </w:p>
          <w:p w:rsidR="002A3705" w:rsidRPr="002A3705" w:rsidRDefault="002A3705" w:rsidP="002A3705">
            <w:pPr>
              <w:numPr>
                <w:ilvl w:val="0"/>
                <w:numId w:val="3"/>
              </w:numPr>
              <w:spacing w:after="0" w:line="240" w:lineRule="auto"/>
              <w:ind w:right="1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личного кабинета пользователя государственной информационной системы «Единая централизованная цифровая платформа в социальной сфере», подтверждающая назначение территориальным исполнительным органом государственной власти Свердловской области – управлением социальной политики </w:t>
            </w:r>
          </w:p>
        </w:tc>
      </w:tr>
      <w:tr w:rsidR="002A3705" w:rsidRPr="002A3705" w:rsidTr="003050AC">
        <w:trPr>
          <w:trHeight w:val="73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социальной политики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одному из родителей (законных представителей) ежемесячного пособия на ребенка или государственной социальной помощи </w:t>
            </w:r>
          </w:p>
        </w:tc>
      </w:tr>
      <w:tr w:rsidR="002A3705" w:rsidRPr="002A3705" w:rsidTr="003050AC">
        <w:trPr>
          <w:trHeight w:val="380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граждан, принимавших (принимающих) участие в специальной военной операции на территориях Украины, Донецкой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Республики, Луганской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Республики, </w:t>
            </w:r>
          </w:p>
          <w:p w:rsidR="002A3705" w:rsidRPr="002A3705" w:rsidRDefault="002A3705" w:rsidP="002A3705">
            <w:pPr>
              <w:spacing w:after="0" w:line="240" w:lineRule="auto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Запорожской области и Херсонской области или призванных на военную службу по мобилизации в </w:t>
            </w:r>
          </w:p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Вооруженные силы Российской Федерации в соответствии с </w:t>
            </w:r>
          </w:p>
          <w:p w:rsidR="002A3705" w:rsidRPr="002A3705" w:rsidRDefault="002A3705" w:rsidP="002A3705">
            <w:pPr>
              <w:spacing w:after="0" w:line="240" w:lineRule="auto"/>
              <w:ind w:right="488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Указом Президента Российской Федерации от 21 сентября 2022 года № 647 «Об объявлении частичной мобилизации в Российской Федерации» 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один из следующих документов: </w:t>
            </w:r>
          </w:p>
          <w:p w:rsidR="002A3705" w:rsidRPr="002A3705" w:rsidRDefault="002A3705" w:rsidP="002A3705">
            <w:pPr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Справка, выданная воинскими частями, военными комиссариатами органами, в которых гражданин проходит службу; </w:t>
            </w:r>
          </w:p>
          <w:p w:rsidR="002A3705" w:rsidRPr="002A3705" w:rsidRDefault="002A3705" w:rsidP="002A3705">
            <w:pPr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приказа, заверенная сотрудником кадрового органа воинской части; </w:t>
            </w:r>
          </w:p>
          <w:p w:rsidR="002A3705" w:rsidRPr="002A3705" w:rsidRDefault="002A3705" w:rsidP="002A3705">
            <w:pPr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участника боевых действий, выданное после 24.02.2022 г.; </w:t>
            </w:r>
          </w:p>
          <w:p w:rsidR="002A3705" w:rsidRPr="002A3705" w:rsidRDefault="002A3705" w:rsidP="002A3705">
            <w:pPr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личного кабинета пользователя государственной информационной системы «Единая централизованная цифровая платформа в социальной сфере», содержащая сведения об установлении семье гражданина и (или) ребенку гражданина меры социальной поддержки в виде предоставления единовременных денежных выплат в размере 20 000 рублей, установленных постановлением Правительства Свердловской области от 20.10.2022 №693-ПП </w:t>
            </w:r>
          </w:p>
        </w:tc>
      </w:tr>
    </w:tbl>
    <w:p w:rsidR="002A3705" w:rsidRPr="002A3705" w:rsidRDefault="002A3705" w:rsidP="002A3705">
      <w:pPr>
        <w:numPr>
          <w:ilvl w:val="0"/>
          <w:numId w:val="1"/>
        </w:numPr>
        <w:spacing w:after="0" w:line="240" w:lineRule="auto"/>
        <w:ind w:right="4" w:firstLine="543"/>
        <w:jc w:val="both"/>
        <w:rPr>
          <w:rFonts w:ascii="Times New Roman" w:hAnsi="Times New Roman" w:cs="Times New Roman"/>
          <w:sz w:val="24"/>
          <w:szCs w:val="24"/>
        </w:rPr>
      </w:pPr>
      <w:r w:rsidRPr="002A3705">
        <w:rPr>
          <w:rFonts w:ascii="Times New Roman" w:hAnsi="Times New Roman" w:cs="Times New Roman"/>
          <w:sz w:val="24"/>
          <w:szCs w:val="24"/>
        </w:rPr>
        <w:t>Документ, подтверждающий право льготного получения путевки в размере 85</w:t>
      </w:r>
      <w:proofErr w:type="gramStart"/>
      <w:r w:rsidRPr="002A3705">
        <w:rPr>
          <w:rFonts w:ascii="Times New Roman" w:hAnsi="Times New Roman" w:cs="Times New Roman"/>
          <w:sz w:val="24"/>
          <w:szCs w:val="24"/>
        </w:rPr>
        <w:t xml:space="preserve">%,   </w:t>
      </w:r>
      <w:proofErr w:type="gramEnd"/>
      <w:r w:rsidRPr="002A3705">
        <w:rPr>
          <w:rFonts w:ascii="Times New Roman" w:hAnsi="Times New Roman" w:cs="Times New Roman"/>
          <w:sz w:val="24"/>
          <w:szCs w:val="24"/>
        </w:rPr>
        <w:t xml:space="preserve">        и его копия:</w:t>
      </w:r>
      <w:r w:rsidRPr="002A370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0859" w:type="dxa"/>
        <w:tblInd w:w="-62" w:type="dxa"/>
        <w:tblCellMar>
          <w:top w:w="160" w:type="dxa"/>
          <w:left w:w="62" w:type="dxa"/>
          <w:right w:w="7" w:type="dxa"/>
        </w:tblCellMar>
        <w:tblLook w:val="04A0" w:firstRow="1" w:lastRow="0" w:firstColumn="1" w:lastColumn="0" w:noHBand="0" w:noVBand="1"/>
      </w:tblPr>
      <w:tblGrid>
        <w:gridCol w:w="775"/>
        <w:gridCol w:w="3837"/>
        <w:gridCol w:w="6247"/>
      </w:tblGrid>
      <w:tr w:rsidR="002A3705" w:rsidRPr="002A3705" w:rsidTr="003050AC">
        <w:trPr>
          <w:trHeight w:val="2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Категория детей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Документы, подтверждающие право </w:t>
            </w:r>
          </w:p>
        </w:tc>
      </w:tr>
      <w:tr w:rsidR="002A3705" w:rsidRPr="002A3705" w:rsidTr="003050AC">
        <w:trPr>
          <w:trHeight w:val="71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05" w:rsidRPr="002A3705" w:rsidRDefault="002A3705" w:rsidP="002A3705">
            <w:pPr>
              <w:spacing w:after="0" w:line="240" w:lineRule="auto"/>
              <w:ind w:right="412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Дети, у которых родители (законные представители)  либо один из родителей (законный представитель) являются работниками государственных и муниципальных учреждений</w:t>
            </w: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05" w:rsidRPr="002A3705" w:rsidRDefault="002A3705" w:rsidP="002A3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705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 родителя (законного представителя)</w:t>
            </w:r>
            <w:r w:rsidRPr="002A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A3705" w:rsidRPr="002A3705" w:rsidRDefault="002A3705" w:rsidP="002A3705">
      <w:pPr>
        <w:spacing w:after="0" w:line="240" w:lineRule="auto"/>
        <w:ind w:left="709"/>
        <w:outlineLvl w:val="0"/>
        <w:rPr>
          <w:rFonts w:ascii="Times New Roman" w:hAnsi="Times New Roman" w:cs="Times New Roman"/>
          <w:sz w:val="24"/>
          <w:szCs w:val="24"/>
        </w:rPr>
      </w:pPr>
    </w:p>
    <w:p w:rsidR="002A3705" w:rsidRPr="002A3705" w:rsidRDefault="002A3705" w:rsidP="002A370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3031C" w:rsidRPr="002A3705" w:rsidRDefault="0083031C" w:rsidP="002A3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031C" w:rsidRPr="002A3705" w:rsidSect="002A37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64140"/>
    <w:multiLevelType w:val="hybridMultilevel"/>
    <w:tmpl w:val="DFA695F4"/>
    <w:lvl w:ilvl="0" w:tplc="3EF0D68A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FA0F8E">
      <w:start w:val="1"/>
      <w:numFmt w:val="lowerLetter"/>
      <w:lvlText w:val="%2"/>
      <w:lvlJc w:val="left"/>
      <w:pPr>
        <w:ind w:left="1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7C68C4">
      <w:start w:val="1"/>
      <w:numFmt w:val="lowerRoman"/>
      <w:lvlText w:val="%3"/>
      <w:lvlJc w:val="left"/>
      <w:pPr>
        <w:ind w:left="2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5CE74C">
      <w:start w:val="1"/>
      <w:numFmt w:val="decimal"/>
      <w:lvlText w:val="%4"/>
      <w:lvlJc w:val="left"/>
      <w:pPr>
        <w:ind w:left="2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00094C">
      <w:start w:val="1"/>
      <w:numFmt w:val="lowerLetter"/>
      <w:lvlText w:val="%5"/>
      <w:lvlJc w:val="left"/>
      <w:pPr>
        <w:ind w:left="3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B4EED2">
      <w:start w:val="1"/>
      <w:numFmt w:val="lowerRoman"/>
      <w:lvlText w:val="%6"/>
      <w:lvlJc w:val="left"/>
      <w:pPr>
        <w:ind w:left="4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04A274">
      <w:start w:val="1"/>
      <w:numFmt w:val="decimal"/>
      <w:lvlText w:val="%7"/>
      <w:lvlJc w:val="left"/>
      <w:pPr>
        <w:ind w:left="5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056AC">
      <w:start w:val="1"/>
      <w:numFmt w:val="lowerLetter"/>
      <w:lvlText w:val="%8"/>
      <w:lvlJc w:val="left"/>
      <w:pPr>
        <w:ind w:left="5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7C0A72">
      <w:start w:val="1"/>
      <w:numFmt w:val="lowerRoman"/>
      <w:lvlText w:val="%9"/>
      <w:lvlJc w:val="left"/>
      <w:pPr>
        <w:ind w:left="6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B07763"/>
    <w:multiLevelType w:val="hybridMultilevel"/>
    <w:tmpl w:val="A4889318"/>
    <w:lvl w:ilvl="0" w:tplc="92C07CC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8A6D4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DEA68C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AE02E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4FC44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2CF1A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EE0C6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8CF840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00074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5E75CE"/>
    <w:multiLevelType w:val="hybridMultilevel"/>
    <w:tmpl w:val="82244668"/>
    <w:lvl w:ilvl="0" w:tplc="7BB8A0B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047434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A6774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E68F52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039F0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AAB85C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1E3E76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FAE29E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00DB7A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C11DD4"/>
    <w:multiLevelType w:val="hybridMultilevel"/>
    <w:tmpl w:val="1B6C67A4"/>
    <w:lvl w:ilvl="0" w:tplc="66486EFA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6653A4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CD9D6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66304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E94B0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416E8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0F67A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F84650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92D58A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11"/>
    <w:rsid w:val="002A3705"/>
    <w:rsid w:val="0083031C"/>
    <w:rsid w:val="00AB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74E2"/>
  <w15:chartTrackingRefBased/>
  <w15:docId w15:val="{7FC82776-8010-4387-9B92-DF2B1D36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2A3705"/>
    <w:pPr>
      <w:keepNext/>
      <w:keepLines/>
      <w:spacing w:after="0"/>
      <w:ind w:left="10" w:right="58" w:hanging="10"/>
      <w:jc w:val="center"/>
      <w:outlineLvl w:val="1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3705"/>
    <w:rPr>
      <w:rFonts w:ascii="Calibri" w:eastAsia="Calibri" w:hAnsi="Calibri" w:cs="Calibri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56FF4913EF47F24F312E2C67EBAAB9185F94EBE6450F0BC846A12F2F87A49C1715B167BD7473E1B8ADA4C24Fc7l1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856FF4913EF47F24F312E2C67EBAAB91F5790EBEF440F0BC846A12F2F87A49C1715B167BD7473E1B8ADA4C24Fc7l1D" TargetMode="External"/><Relationship Id="rId5" Type="http://schemas.openxmlformats.org/officeDocument/2006/relationships/hyperlink" Target="consultantplus://offline/ref=1856FF4913EF47F24F312E2C67EBAAB918509DEEE2450F0BC846A12F2F87A49C1715B167BD7473E1B8ADA4C24Fc7l1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3419</Words>
  <Characters>19491</Characters>
  <Application>Microsoft Office Word</Application>
  <DocSecurity>0</DocSecurity>
  <Lines>162</Lines>
  <Paragraphs>45</Paragraphs>
  <ScaleCrop>false</ScaleCrop>
  <Company/>
  <LinksUpToDate>false</LinksUpToDate>
  <CharactersWithSpaces>22865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2026-03-20T07:56:00Z</dcterms:created>
  <dcterms:modified xsi:type="dcterms:W3CDTF">2026-03-20T07:59:00Z</dcterms:modified>
</cp:coreProperties>
</file>